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7E5E9" w14:textId="54C5DF52" w:rsidR="00F27525" w:rsidRPr="00F27525" w:rsidRDefault="00F27525" w:rsidP="00AB3D69">
      <w:pPr>
        <w:spacing w:after="0" w:line="480" w:lineRule="auto"/>
        <w:ind w:left="720" w:hanging="360"/>
        <w:jc w:val="center"/>
        <w:rPr>
          <w:b/>
          <w:bCs/>
        </w:rPr>
      </w:pPr>
      <w:r w:rsidRPr="00F27525">
        <w:rPr>
          <w:b/>
          <w:bCs/>
        </w:rPr>
        <w:t>Jordan Cagle Teaching Philosophy</w:t>
      </w:r>
    </w:p>
    <w:p w14:paraId="1466950E" w14:textId="77777777" w:rsidR="006F326B" w:rsidRDefault="003923E6" w:rsidP="00AB3D69">
      <w:pPr>
        <w:spacing w:after="0" w:line="480" w:lineRule="auto"/>
      </w:pPr>
      <w:r>
        <w:t xml:space="preserve">In my second year of teaching in K-12, </w:t>
      </w:r>
      <w:r w:rsidR="003842AA">
        <w:t xml:space="preserve">I taught AP US History to a group of </w:t>
      </w:r>
      <w:r w:rsidR="009E5F16">
        <w:t>11</w:t>
      </w:r>
      <w:r w:rsidR="009E5F16" w:rsidRPr="009E5F16">
        <w:rPr>
          <w:vertAlign w:val="superscript"/>
        </w:rPr>
        <w:t>th</w:t>
      </w:r>
      <w:r w:rsidR="009E5F16">
        <w:t xml:space="preserve"> grade students. During the first couple days of class I was explaining</w:t>
      </w:r>
      <w:r w:rsidR="00827339">
        <w:t xml:space="preserve"> </w:t>
      </w:r>
      <w:r w:rsidR="00D32707">
        <w:t xml:space="preserve">what the AP test would look like, the different components, and </w:t>
      </w:r>
      <w:r w:rsidR="00537EE7">
        <w:t xml:space="preserve">the goals of the class. </w:t>
      </w:r>
      <w:r w:rsidR="002F08C9">
        <w:t xml:space="preserve">One student was diligently taking notes </w:t>
      </w:r>
      <w:r w:rsidR="00414E8B">
        <w:t xml:space="preserve">and asking questions about </w:t>
      </w:r>
      <w:r w:rsidR="00EF66EF">
        <w:t>schedule, workload, and extra credit opportunities. I commented that she must be eager to pass the test. She responded, “Oh, I’m not going to pass.”</w:t>
      </w:r>
      <w:r w:rsidR="00E058D3">
        <w:t xml:space="preserve"> I couldn’t </w:t>
      </w:r>
      <w:r w:rsidR="00174045">
        <w:t xml:space="preserve">comprehend how a student taking an AP class, who was clearly a hard worker, </w:t>
      </w:r>
      <w:r w:rsidR="00E664C1">
        <w:t xml:space="preserve">didn’t have </w:t>
      </w:r>
      <w:r w:rsidR="0009285E">
        <w:t xml:space="preserve">confidence in their ability to pass </w:t>
      </w:r>
      <w:r w:rsidR="002F30C1">
        <w:t xml:space="preserve">this test. </w:t>
      </w:r>
      <w:r w:rsidR="00A80318">
        <w:t>I spent the remainder of the year trying to encourage her and bu</w:t>
      </w:r>
      <w:r w:rsidR="00DF012C">
        <w:t xml:space="preserve">ild up her confidence. She did well in class, worked hard, </w:t>
      </w:r>
      <w:r w:rsidR="00EC3077">
        <w:t xml:space="preserve">but in the end, she was right, she didn’t pass the test. </w:t>
      </w:r>
      <w:r w:rsidR="006D282B">
        <w:t>When I think about my teaching philosophy I think about this student and how badly I wish I knew then, what I know now.</w:t>
      </w:r>
      <w:r w:rsidR="00C13E21">
        <w:t xml:space="preserve"> </w:t>
      </w:r>
    </w:p>
    <w:p w14:paraId="027DCCD4" w14:textId="0A3614E3" w:rsidR="00F82D75" w:rsidRDefault="006F326B" w:rsidP="00AB3D69">
      <w:pPr>
        <w:spacing w:after="0" w:line="480" w:lineRule="auto"/>
        <w:ind w:firstLine="360"/>
      </w:pPr>
      <w:r>
        <w:t>I have similar goals now as I did back then, but as my education has progressed</w:t>
      </w:r>
      <w:r w:rsidR="000A0AEE">
        <w:t xml:space="preserve"> and I’ve gained more experience</w:t>
      </w:r>
      <w:r>
        <w:t xml:space="preserve">, my approach to teaching has changed. </w:t>
      </w:r>
      <w:r w:rsidR="00D63119">
        <w:t>One of the main</w:t>
      </w:r>
      <w:r w:rsidR="00C13E21">
        <w:t xml:space="preserve"> goal</w:t>
      </w:r>
      <w:r w:rsidR="00D63119">
        <w:t>s I have</w:t>
      </w:r>
      <w:r w:rsidR="00C13E21">
        <w:t xml:space="preserve"> is still to build confidence in my </w:t>
      </w:r>
      <w:r>
        <w:t>students,</w:t>
      </w:r>
      <w:r w:rsidR="00C13E21">
        <w:t xml:space="preserve"> and I </w:t>
      </w:r>
      <w:r w:rsidR="00D63119">
        <w:t xml:space="preserve">believe this is accomplished by </w:t>
      </w:r>
      <w:r w:rsidR="000A0AEE">
        <w:t xml:space="preserve">facilitating </w:t>
      </w:r>
      <w:r w:rsidR="00B32884">
        <w:t>students’</w:t>
      </w:r>
      <w:r w:rsidR="000A0AEE">
        <w:t xml:space="preserve"> </w:t>
      </w:r>
      <w:r w:rsidR="00B32884">
        <w:t xml:space="preserve">epistemic abilities. </w:t>
      </w:r>
      <w:r w:rsidR="0058672F">
        <w:t>I do this by centering constructivist pedagogical theory. Learning is not accomplished by teachers</w:t>
      </w:r>
      <w:r w:rsidR="004B750F">
        <w:t xml:space="preserve"> depositing knowledge and students banking this knowledge to use </w:t>
      </w:r>
      <w:proofErr w:type="gramStart"/>
      <w:r w:rsidR="004B750F">
        <w:t>at a later date</w:t>
      </w:r>
      <w:proofErr w:type="gramEnd"/>
      <w:r w:rsidR="004B750F">
        <w:t xml:space="preserve">. </w:t>
      </w:r>
      <w:r w:rsidR="00BA5926">
        <w:t xml:space="preserve">Students learn by doing </w:t>
      </w:r>
      <w:r w:rsidR="00C96B47">
        <w:t xml:space="preserve">and participating in knowledge creation. </w:t>
      </w:r>
      <w:r w:rsidR="007A1EEA">
        <w:t xml:space="preserve">This might be a task that students are unfamiliar with, so while it is important for students to </w:t>
      </w:r>
      <w:r w:rsidR="005530CA">
        <w:t xml:space="preserve">do these epistemological tasks, they will struggle to </w:t>
      </w:r>
      <w:r w:rsidR="006C7011">
        <w:t>go</w:t>
      </w:r>
      <w:r w:rsidR="005530CA">
        <w:t xml:space="preserve"> completely alone. </w:t>
      </w:r>
      <w:r w:rsidR="009830A0">
        <w:t xml:space="preserve">These are skills that take time to develop and need to be explicitly stated and explored as a class. </w:t>
      </w:r>
    </w:p>
    <w:p w14:paraId="2ABDBEA9" w14:textId="0A58BBC7" w:rsidR="00874A7F" w:rsidRDefault="00F82D75" w:rsidP="00AB3D69">
      <w:pPr>
        <w:spacing w:after="0" w:line="480" w:lineRule="auto"/>
        <w:ind w:firstLine="360"/>
      </w:pPr>
      <w:r>
        <w:lastRenderedPageBreak/>
        <w:t>While m</w:t>
      </w:r>
      <w:r w:rsidR="00AD7E71">
        <w:t xml:space="preserve">y teaching is centered on </w:t>
      </w:r>
      <w:r w:rsidR="00B32884">
        <w:t>constructivism</w:t>
      </w:r>
      <w:r>
        <w:t>, it</w:t>
      </w:r>
      <w:r w:rsidR="00D12D5D">
        <w:t xml:space="preserve"> is informed by expressivist insights.</w:t>
      </w:r>
      <w:r w:rsidR="009830A0">
        <w:t xml:space="preserve"> </w:t>
      </w:r>
      <w:r w:rsidR="00530A0E">
        <w:t xml:space="preserve">Students write best </w:t>
      </w:r>
      <w:r w:rsidR="00513543">
        <w:t xml:space="preserve">when they write reflexively. In other words, </w:t>
      </w:r>
      <w:r w:rsidR="00FE7A62">
        <w:t xml:space="preserve">when </w:t>
      </w:r>
      <w:r w:rsidR="00513543">
        <w:t>they write about what they know.</w:t>
      </w:r>
      <w:r w:rsidR="00BF2F04">
        <w:t xml:space="preserve"> My curriculum </w:t>
      </w:r>
      <w:r w:rsidR="000C72C9">
        <w:t xml:space="preserve">is process based, </w:t>
      </w:r>
      <w:r w:rsidR="007177A7">
        <w:t>facilitating a path towards reflexivity with exploration and self-reflection.</w:t>
      </w:r>
      <w:r w:rsidR="00926EA8">
        <w:t xml:space="preserve"> Thi</w:t>
      </w:r>
      <w:r w:rsidR="00002753">
        <w:t xml:space="preserve">s reflection leads to a deconstruction of </w:t>
      </w:r>
      <w:r w:rsidR="00A953B4">
        <w:t>students’</w:t>
      </w:r>
      <w:r w:rsidR="00002753">
        <w:t xml:space="preserve"> preconceived notions, biases, </w:t>
      </w:r>
      <w:r w:rsidR="00C77E76">
        <w:t>and understanding of self</w:t>
      </w:r>
      <w:r w:rsidR="0009533B">
        <w:t xml:space="preserve"> which opens the door to</w:t>
      </w:r>
      <w:r w:rsidR="005C039E">
        <w:t xml:space="preserve"> identifying </w:t>
      </w:r>
      <w:r w:rsidR="0009533B">
        <w:t xml:space="preserve">these </w:t>
      </w:r>
      <w:r w:rsidR="005C039E">
        <w:t>realities</w:t>
      </w:r>
      <w:r w:rsidR="0009533B">
        <w:t xml:space="preserve"> in the information</w:t>
      </w:r>
      <w:r w:rsidR="005C039E">
        <w:t xml:space="preserve"> ecosystem</w:t>
      </w:r>
      <w:r w:rsidR="0009533B">
        <w:t xml:space="preserve"> that they </w:t>
      </w:r>
      <w:r w:rsidR="005C039E">
        <w:t>inhabit</w:t>
      </w:r>
      <w:r w:rsidR="0009533B">
        <w:t>.</w:t>
      </w:r>
      <w:r w:rsidR="00416E51">
        <w:t xml:space="preserve"> By examining their relationship </w:t>
      </w:r>
      <w:r w:rsidR="006C738B">
        <w:t>with</w:t>
      </w:r>
      <w:r w:rsidR="00416E51">
        <w:t xml:space="preserve"> writing and their own writing process, students develop the skills </w:t>
      </w:r>
      <w:r w:rsidR="00E15FFE">
        <w:t>and</w:t>
      </w:r>
      <w:r w:rsidR="00416E51">
        <w:t xml:space="preserve"> identify the patterns that lead to their best writing. </w:t>
      </w:r>
      <w:r w:rsidR="007177A7">
        <w:t xml:space="preserve"> </w:t>
      </w:r>
    </w:p>
    <w:p w14:paraId="3EC023C1" w14:textId="7FB1A1A0" w:rsidR="00DE20E7" w:rsidRDefault="00AB3D69" w:rsidP="00AB3D69">
      <w:pPr>
        <w:spacing w:after="0" w:line="480" w:lineRule="auto"/>
        <w:ind w:firstLine="360"/>
      </w:pPr>
      <w:r>
        <w:t xml:space="preserve">Feedback is an essential part of my curriculum and pedagogy. </w:t>
      </w:r>
      <w:r w:rsidR="00AA3A9B">
        <w:t xml:space="preserve">In my class, feedback is a two-way street that is revisited on a regular basis. </w:t>
      </w:r>
      <w:r w:rsidR="00AA40F5">
        <w:t>Assignments are broken down</w:t>
      </w:r>
      <w:r w:rsidR="00F06284">
        <w:t xml:space="preserve"> in accordance with a process-based approa</w:t>
      </w:r>
      <w:r w:rsidR="00B41445">
        <w:t xml:space="preserve">ch. </w:t>
      </w:r>
      <w:r w:rsidR="00AA40F5">
        <w:t xml:space="preserve">I encourage students to participate </w:t>
      </w:r>
      <w:r w:rsidR="00B41445">
        <w:t>by</w:t>
      </w:r>
      <w:r w:rsidR="00AA40F5">
        <w:t xml:space="preserve"> utilizing feedback reflections in which students identify why and how they would or wouldn’t utilize a piece of feedback on their next draft. </w:t>
      </w:r>
      <w:r w:rsidR="00391429">
        <w:t xml:space="preserve">In either case, the student has engaged more thoughtfully and deeply with a piece of writing while simultaneously practicing the work of revision. </w:t>
      </w:r>
    </w:p>
    <w:p w14:paraId="775241C8" w14:textId="6E9654EC" w:rsidR="00391429" w:rsidRDefault="00DB5D6B" w:rsidP="00AB3D69">
      <w:pPr>
        <w:spacing w:after="0" w:line="480" w:lineRule="auto"/>
        <w:ind w:firstLine="360"/>
      </w:pPr>
      <w:r>
        <w:t xml:space="preserve">I spent several years in the K-12 </w:t>
      </w:r>
      <w:r w:rsidR="00234C20">
        <w:t xml:space="preserve">education system teaching students from grades 6-11. </w:t>
      </w:r>
      <w:r w:rsidR="0078090A">
        <w:t xml:space="preserve">While I am not the same teacher </w:t>
      </w:r>
      <w:proofErr w:type="gramStart"/>
      <w:r w:rsidR="0078090A">
        <w:t>that</w:t>
      </w:r>
      <w:proofErr w:type="gramEnd"/>
      <w:r w:rsidR="0078090A">
        <w:t xml:space="preserve"> I was three years ago, I am still informed by those experiences. </w:t>
      </w:r>
      <w:r w:rsidR="00234C20">
        <w:t>This has given me valuable insight into the kind of educator I want to be and how I can nurture student growth</w:t>
      </w:r>
      <w:r w:rsidR="0078090A">
        <w:t xml:space="preserve"> </w:t>
      </w:r>
      <w:r w:rsidR="007B5871">
        <w:t xml:space="preserve">at the college level. </w:t>
      </w:r>
    </w:p>
    <w:sectPr w:rsidR="00391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4B0500"/>
    <w:multiLevelType w:val="hybridMultilevel"/>
    <w:tmpl w:val="0C240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01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375"/>
    <w:rsid w:val="00002753"/>
    <w:rsid w:val="0004234F"/>
    <w:rsid w:val="0009285E"/>
    <w:rsid w:val="0009533B"/>
    <w:rsid w:val="000A02EA"/>
    <w:rsid w:val="000A0AEE"/>
    <w:rsid w:val="000C72C9"/>
    <w:rsid w:val="00154488"/>
    <w:rsid w:val="0016038E"/>
    <w:rsid w:val="00174045"/>
    <w:rsid w:val="001F450A"/>
    <w:rsid w:val="00200C85"/>
    <w:rsid w:val="00234C20"/>
    <w:rsid w:val="002376AE"/>
    <w:rsid w:val="002F08C9"/>
    <w:rsid w:val="002F30C1"/>
    <w:rsid w:val="00320528"/>
    <w:rsid w:val="003842AA"/>
    <w:rsid w:val="00391429"/>
    <w:rsid w:val="003923E6"/>
    <w:rsid w:val="00414E8B"/>
    <w:rsid w:val="00416E51"/>
    <w:rsid w:val="00484AE8"/>
    <w:rsid w:val="004B750F"/>
    <w:rsid w:val="0050773E"/>
    <w:rsid w:val="00513543"/>
    <w:rsid w:val="00530A0E"/>
    <w:rsid w:val="00537EE7"/>
    <w:rsid w:val="005530CA"/>
    <w:rsid w:val="0058672F"/>
    <w:rsid w:val="005C039E"/>
    <w:rsid w:val="00686805"/>
    <w:rsid w:val="006C7011"/>
    <w:rsid w:val="006C738B"/>
    <w:rsid w:val="006D282B"/>
    <w:rsid w:val="006F326B"/>
    <w:rsid w:val="007177A7"/>
    <w:rsid w:val="00740550"/>
    <w:rsid w:val="0078090A"/>
    <w:rsid w:val="007A1EEA"/>
    <w:rsid w:val="007B5871"/>
    <w:rsid w:val="00827339"/>
    <w:rsid w:val="00831375"/>
    <w:rsid w:val="00842421"/>
    <w:rsid w:val="00874A7F"/>
    <w:rsid w:val="008804B5"/>
    <w:rsid w:val="00926EA8"/>
    <w:rsid w:val="009830A0"/>
    <w:rsid w:val="009E5F16"/>
    <w:rsid w:val="00A36EF2"/>
    <w:rsid w:val="00A53FF5"/>
    <w:rsid w:val="00A80318"/>
    <w:rsid w:val="00A953B4"/>
    <w:rsid w:val="00AA3A9B"/>
    <w:rsid w:val="00AA40F5"/>
    <w:rsid w:val="00AB3D69"/>
    <w:rsid w:val="00AD7E71"/>
    <w:rsid w:val="00B32884"/>
    <w:rsid w:val="00B41445"/>
    <w:rsid w:val="00B97453"/>
    <w:rsid w:val="00BA5926"/>
    <w:rsid w:val="00BB5117"/>
    <w:rsid w:val="00BB5E52"/>
    <w:rsid w:val="00BF2F04"/>
    <w:rsid w:val="00C13E21"/>
    <w:rsid w:val="00C5048A"/>
    <w:rsid w:val="00C77E76"/>
    <w:rsid w:val="00C96B47"/>
    <w:rsid w:val="00D12D5D"/>
    <w:rsid w:val="00D32707"/>
    <w:rsid w:val="00D63119"/>
    <w:rsid w:val="00D8646E"/>
    <w:rsid w:val="00DB5D6B"/>
    <w:rsid w:val="00DE20E7"/>
    <w:rsid w:val="00DF012C"/>
    <w:rsid w:val="00E058D3"/>
    <w:rsid w:val="00E15FFE"/>
    <w:rsid w:val="00E664C1"/>
    <w:rsid w:val="00EC3077"/>
    <w:rsid w:val="00ED0E2A"/>
    <w:rsid w:val="00EF66EF"/>
    <w:rsid w:val="00F06284"/>
    <w:rsid w:val="00F209E8"/>
    <w:rsid w:val="00F27525"/>
    <w:rsid w:val="00F67DD0"/>
    <w:rsid w:val="00F82D75"/>
    <w:rsid w:val="00FE7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7458E"/>
  <w15:chartTrackingRefBased/>
  <w15:docId w15:val="{E0C68AE2-E9F0-4BEB-8CFC-415EB3D61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13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13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13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13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13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13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13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13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13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13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13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13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13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13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13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13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13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13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13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1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13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13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13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13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13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13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13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13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13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553</Words>
  <Characters>2747</Characters>
  <Application>Microsoft Office Word</Application>
  <DocSecurity>0</DocSecurity>
  <Lines>40</Lines>
  <Paragraphs>6</Paragraphs>
  <ScaleCrop>false</ScaleCrop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Cagle</dc:creator>
  <cp:keywords/>
  <dc:description/>
  <cp:lastModifiedBy>Jordan Cagle</cp:lastModifiedBy>
  <cp:revision>84</cp:revision>
  <dcterms:created xsi:type="dcterms:W3CDTF">2025-11-12T01:52:00Z</dcterms:created>
  <dcterms:modified xsi:type="dcterms:W3CDTF">2025-11-20T04:44:00Z</dcterms:modified>
</cp:coreProperties>
</file>